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D0" w:rsidRDefault="004639D0"/>
    <w:p w:rsidR="00A67125" w:rsidRPr="001A1D6E" w:rsidRDefault="001A1D6E" w:rsidP="001A1D6E">
      <w:pPr>
        <w:jc w:val="center"/>
        <w:rPr>
          <w:rFonts w:asciiTheme="majorHAnsi" w:hAnsiTheme="majorHAnsi"/>
          <w:sz w:val="28"/>
          <w:szCs w:val="28"/>
        </w:rPr>
      </w:pPr>
      <w:r w:rsidRPr="001A1D6E">
        <w:rPr>
          <w:rFonts w:asciiTheme="majorHAnsi" w:hAnsiTheme="majorHAnsi"/>
          <w:sz w:val="28"/>
          <w:szCs w:val="28"/>
        </w:rPr>
        <w:t xml:space="preserve">Районен съд – Малко </w:t>
      </w:r>
      <w:r w:rsidR="00CD31FB">
        <w:rPr>
          <w:rFonts w:asciiTheme="majorHAnsi" w:hAnsiTheme="majorHAnsi"/>
          <w:sz w:val="28"/>
          <w:szCs w:val="28"/>
        </w:rPr>
        <w:t xml:space="preserve">Търново, на основание </w:t>
      </w:r>
      <w:r w:rsidRPr="001A1D6E">
        <w:rPr>
          <w:rFonts w:asciiTheme="majorHAnsi" w:hAnsiTheme="majorHAnsi"/>
          <w:sz w:val="28"/>
          <w:szCs w:val="28"/>
        </w:rPr>
        <w:t xml:space="preserve"> писмо </w:t>
      </w:r>
      <w:r w:rsidR="00CD31FB" w:rsidRPr="001A1D6E">
        <w:rPr>
          <w:rFonts w:asciiTheme="majorHAnsi" w:hAnsiTheme="majorHAnsi"/>
          <w:sz w:val="28"/>
          <w:szCs w:val="28"/>
        </w:rPr>
        <w:t xml:space="preserve">на Министъра на правосъдието </w:t>
      </w:r>
      <w:r w:rsidRPr="001A1D6E">
        <w:rPr>
          <w:rFonts w:asciiTheme="majorHAnsi" w:hAnsiTheme="majorHAnsi"/>
          <w:sz w:val="28"/>
          <w:szCs w:val="28"/>
        </w:rPr>
        <w:t>с</w:t>
      </w:r>
      <w:r w:rsidR="00CD31FB">
        <w:rPr>
          <w:rFonts w:asciiTheme="majorHAnsi" w:hAnsiTheme="majorHAnsi"/>
          <w:sz w:val="28"/>
          <w:szCs w:val="28"/>
        </w:rPr>
        <w:t xml:space="preserve"> </w:t>
      </w:r>
      <w:r w:rsidRPr="001A1D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A1D6E">
        <w:rPr>
          <w:rFonts w:asciiTheme="majorHAnsi" w:hAnsiTheme="majorHAnsi"/>
          <w:sz w:val="28"/>
          <w:szCs w:val="28"/>
        </w:rPr>
        <w:t>изх</w:t>
      </w:r>
      <w:proofErr w:type="spellEnd"/>
      <w:r w:rsidRPr="001A1D6E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1A1D6E">
        <w:rPr>
          <w:rFonts w:asciiTheme="majorHAnsi" w:hAnsiTheme="majorHAnsi"/>
          <w:sz w:val="28"/>
          <w:szCs w:val="28"/>
        </w:rPr>
        <w:t>№</w:t>
      </w:r>
      <w:proofErr w:type="spellEnd"/>
      <w:r w:rsidRPr="001A1D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A1D6E">
        <w:rPr>
          <w:rFonts w:asciiTheme="majorHAnsi" w:hAnsiTheme="majorHAnsi"/>
          <w:sz w:val="28"/>
          <w:szCs w:val="28"/>
        </w:rPr>
        <w:t>94-Т-167/2018</w:t>
      </w:r>
      <w:proofErr w:type="spellEnd"/>
      <w:r w:rsidRPr="001A1D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A1D6E">
        <w:rPr>
          <w:rFonts w:asciiTheme="majorHAnsi" w:hAnsiTheme="majorHAnsi"/>
          <w:sz w:val="28"/>
          <w:szCs w:val="28"/>
        </w:rPr>
        <w:t>год</w:t>
      </w:r>
      <w:proofErr w:type="spellEnd"/>
      <w:r w:rsidRPr="001A1D6E">
        <w:rPr>
          <w:rFonts w:asciiTheme="majorHAnsi" w:hAnsiTheme="majorHAnsi"/>
          <w:sz w:val="28"/>
          <w:szCs w:val="28"/>
        </w:rPr>
        <w:t xml:space="preserve">. от </w:t>
      </w:r>
      <w:proofErr w:type="spellStart"/>
      <w:r w:rsidRPr="001A1D6E">
        <w:rPr>
          <w:rFonts w:asciiTheme="majorHAnsi" w:hAnsiTheme="majorHAnsi"/>
          <w:sz w:val="28"/>
          <w:szCs w:val="28"/>
        </w:rPr>
        <w:t>12.02.2018</w:t>
      </w:r>
      <w:proofErr w:type="spellEnd"/>
      <w:r w:rsidRPr="001A1D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A1D6E">
        <w:rPr>
          <w:rFonts w:asciiTheme="majorHAnsi" w:hAnsiTheme="majorHAnsi"/>
          <w:sz w:val="28"/>
          <w:szCs w:val="28"/>
        </w:rPr>
        <w:t>г</w:t>
      </w:r>
      <w:proofErr w:type="spellEnd"/>
      <w:r w:rsidRPr="001A1D6E">
        <w:rPr>
          <w:rFonts w:asciiTheme="majorHAnsi" w:hAnsiTheme="majorHAnsi"/>
          <w:sz w:val="28"/>
          <w:szCs w:val="28"/>
        </w:rPr>
        <w:t xml:space="preserve">. </w:t>
      </w:r>
    </w:p>
    <w:p w:rsidR="00A67125" w:rsidRPr="001A1D6E" w:rsidRDefault="001A1D6E" w:rsidP="001A1D6E">
      <w:pPr>
        <w:jc w:val="center"/>
        <w:rPr>
          <w:rFonts w:asciiTheme="majorHAnsi" w:hAnsiTheme="majorHAnsi"/>
          <w:sz w:val="40"/>
          <w:szCs w:val="40"/>
        </w:rPr>
      </w:pPr>
      <w:r w:rsidRPr="001A1D6E">
        <w:rPr>
          <w:rFonts w:asciiTheme="majorHAnsi" w:hAnsiTheme="majorHAnsi"/>
          <w:sz w:val="40"/>
          <w:szCs w:val="40"/>
        </w:rPr>
        <w:t xml:space="preserve">О </w:t>
      </w:r>
      <w:proofErr w:type="spellStart"/>
      <w:r w:rsidRPr="001A1D6E">
        <w:rPr>
          <w:rFonts w:asciiTheme="majorHAnsi" w:hAnsiTheme="majorHAnsi"/>
          <w:sz w:val="40"/>
          <w:szCs w:val="40"/>
        </w:rPr>
        <w:t>Б</w:t>
      </w:r>
      <w:proofErr w:type="spellEnd"/>
      <w:r w:rsidRPr="001A1D6E">
        <w:rPr>
          <w:rFonts w:asciiTheme="majorHAnsi" w:hAnsiTheme="majorHAnsi"/>
          <w:sz w:val="40"/>
          <w:szCs w:val="40"/>
        </w:rPr>
        <w:t xml:space="preserve"> Я В Я В А</w:t>
      </w:r>
    </w:p>
    <w:p w:rsidR="00A67125" w:rsidRPr="00A67125" w:rsidRDefault="001A1D6E" w:rsidP="001A1D6E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наличието на  </w:t>
      </w:r>
      <w:r w:rsidRPr="001A1D6E">
        <w:rPr>
          <w:rFonts w:asciiTheme="majorHAnsi" w:hAnsiTheme="majorHAnsi"/>
          <w:b/>
          <w:sz w:val="28"/>
          <w:szCs w:val="28"/>
        </w:rPr>
        <w:t>една</w:t>
      </w:r>
      <w:r w:rsidR="00A67125" w:rsidRPr="001A1D6E">
        <w:rPr>
          <w:rFonts w:asciiTheme="majorHAnsi" w:hAnsiTheme="majorHAnsi"/>
          <w:b/>
          <w:sz w:val="28"/>
          <w:szCs w:val="28"/>
        </w:rPr>
        <w:t xml:space="preserve"> свободна щатна бройка за длъжността </w:t>
      </w:r>
      <w:r w:rsidRPr="001A1D6E">
        <w:rPr>
          <w:rFonts w:asciiTheme="majorHAnsi" w:hAnsiTheme="majorHAnsi"/>
          <w:b/>
          <w:sz w:val="28"/>
          <w:szCs w:val="28"/>
        </w:rPr>
        <w:t>„</w:t>
      </w:r>
      <w:r w:rsidR="006B69C1" w:rsidRPr="001A1D6E">
        <w:rPr>
          <w:rFonts w:asciiTheme="majorHAnsi" w:hAnsiTheme="majorHAnsi"/>
          <w:b/>
          <w:sz w:val="28"/>
          <w:szCs w:val="28"/>
        </w:rPr>
        <w:t>ДЪРЖАВЕН СЪДЕБЕН ИЗПЪЛНИТЕЛ</w:t>
      </w:r>
      <w:r w:rsidR="006B69C1">
        <w:rPr>
          <w:rFonts w:asciiTheme="majorHAnsi" w:hAnsiTheme="majorHAnsi"/>
          <w:b/>
          <w:sz w:val="28"/>
          <w:szCs w:val="28"/>
        </w:rPr>
        <w:t>“</w:t>
      </w:r>
      <w:r w:rsidR="00A67125" w:rsidRPr="001A1D6E">
        <w:rPr>
          <w:rFonts w:asciiTheme="majorHAnsi" w:hAnsiTheme="majorHAnsi"/>
          <w:b/>
          <w:sz w:val="28"/>
          <w:szCs w:val="28"/>
        </w:rPr>
        <w:t>, която може да бъде зает</w:t>
      </w:r>
      <w:r w:rsidR="006B69C1">
        <w:rPr>
          <w:rFonts w:asciiTheme="majorHAnsi" w:hAnsiTheme="majorHAnsi"/>
          <w:b/>
          <w:sz w:val="28"/>
          <w:szCs w:val="28"/>
        </w:rPr>
        <w:t xml:space="preserve">а </w:t>
      </w:r>
      <w:r w:rsidR="00A67125" w:rsidRPr="001A1D6E">
        <w:rPr>
          <w:rFonts w:asciiTheme="majorHAnsi" w:hAnsiTheme="majorHAnsi"/>
          <w:b/>
          <w:sz w:val="28"/>
          <w:szCs w:val="28"/>
        </w:rPr>
        <w:t>при условията на чл. 68, ал. 1 т. 4 от Кодекса на труда.</w:t>
      </w:r>
      <w:r w:rsidR="00A67125" w:rsidRPr="00A67125">
        <w:rPr>
          <w:rFonts w:asciiTheme="majorHAnsi" w:hAnsiTheme="majorHAnsi"/>
          <w:sz w:val="28"/>
          <w:szCs w:val="28"/>
        </w:rPr>
        <w:t xml:space="preserve"> </w:t>
      </w:r>
    </w:p>
    <w:p w:rsidR="00A67125" w:rsidRDefault="00A67125" w:rsidP="001A1D6E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A67125">
        <w:rPr>
          <w:rFonts w:asciiTheme="majorHAnsi" w:hAnsiTheme="majorHAnsi"/>
          <w:sz w:val="28"/>
          <w:szCs w:val="28"/>
        </w:rPr>
        <w:t>Кандидатите следва да отговарят на изисквания</w:t>
      </w:r>
      <w:r>
        <w:rPr>
          <w:rFonts w:asciiTheme="majorHAnsi" w:hAnsiTheme="majorHAnsi"/>
          <w:sz w:val="28"/>
          <w:szCs w:val="28"/>
        </w:rPr>
        <w:t>та на чл. 162 от ЗСВ.</w:t>
      </w:r>
    </w:p>
    <w:p w:rsidR="006B69C1" w:rsidRPr="006B69C1" w:rsidRDefault="00A67125" w:rsidP="001A1D6E">
      <w:pPr>
        <w:spacing w:after="0"/>
        <w:ind w:left="709" w:hanging="1"/>
        <w:rPr>
          <w:rFonts w:asciiTheme="majorHAnsi" w:hAnsiTheme="majorHAnsi"/>
          <w:b/>
          <w:sz w:val="28"/>
          <w:szCs w:val="28"/>
        </w:rPr>
      </w:pPr>
      <w:r w:rsidRPr="006B69C1">
        <w:rPr>
          <w:rFonts w:asciiTheme="majorHAnsi" w:hAnsiTheme="majorHAnsi"/>
          <w:b/>
          <w:sz w:val="28"/>
          <w:szCs w:val="28"/>
        </w:rPr>
        <w:t>Необходими документи за кандидатстване</w:t>
      </w:r>
      <w:r w:rsidR="001A1D6E" w:rsidRPr="006B69C1">
        <w:rPr>
          <w:rFonts w:asciiTheme="majorHAnsi" w:hAnsiTheme="majorHAnsi"/>
          <w:b/>
          <w:sz w:val="28"/>
          <w:szCs w:val="28"/>
        </w:rPr>
        <w:t xml:space="preserve">:  </w:t>
      </w:r>
    </w:p>
    <w:p w:rsidR="00A67125" w:rsidRDefault="00A67125" w:rsidP="006B69C1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Молба;</w:t>
      </w:r>
      <w:r w:rsidR="001A1D6E">
        <w:rPr>
          <w:rFonts w:asciiTheme="majorHAnsi" w:hAnsiTheme="majorHAnsi"/>
          <w:sz w:val="28"/>
          <w:szCs w:val="28"/>
        </w:rPr>
        <w:t xml:space="preserve"> автобиография</w:t>
      </w:r>
      <w:r>
        <w:rPr>
          <w:rFonts w:asciiTheme="majorHAnsi" w:hAnsiTheme="majorHAnsi"/>
          <w:sz w:val="28"/>
          <w:szCs w:val="28"/>
        </w:rPr>
        <w:t>;</w:t>
      </w:r>
      <w:r w:rsidR="001A1D6E">
        <w:rPr>
          <w:rFonts w:asciiTheme="majorHAnsi" w:hAnsiTheme="majorHAnsi"/>
          <w:sz w:val="28"/>
          <w:szCs w:val="28"/>
        </w:rPr>
        <w:t xml:space="preserve"> свидетелство </w:t>
      </w:r>
      <w:r>
        <w:rPr>
          <w:rFonts w:asciiTheme="majorHAnsi" w:hAnsiTheme="majorHAnsi"/>
          <w:sz w:val="28"/>
          <w:szCs w:val="28"/>
        </w:rPr>
        <w:t>за съдимост</w:t>
      </w:r>
      <w:r w:rsidR="0095649D">
        <w:rPr>
          <w:rFonts w:asciiTheme="majorHAnsi" w:hAnsiTheme="majorHAnsi"/>
          <w:sz w:val="28"/>
          <w:szCs w:val="28"/>
        </w:rPr>
        <w:t>;</w:t>
      </w:r>
      <w:r w:rsidR="003A6E41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3A6E41">
        <w:rPr>
          <w:rFonts w:asciiTheme="majorHAnsi" w:hAnsiTheme="majorHAnsi"/>
          <w:sz w:val="28"/>
          <w:szCs w:val="28"/>
        </w:rPr>
        <w:t>медицинско свидетелство;</w:t>
      </w:r>
      <w:r w:rsidR="001A1D6E">
        <w:rPr>
          <w:rFonts w:asciiTheme="majorHAnsi" w:hAnsiTheme="majorHAnsi"/>
          <w:sz w:val="28"/>
          <w:szCs w:val="28"/>
        </w:rPr>
        <w:t xml:space="preserve"> </w:t>
      </w:r>
      <w:r w:rsidR="0095649D">
        <w:rPr>
          <w:rFonts w:asciiTheme="majorHAnsi" w:hAnsiTheme="majorHAnsi"/>
          <w:sz w:val="28"/>
          <w:szCs w:val="28"/>
        </w:rPr>
        <w:t>документ за психично здраве;</w:t>
      </w:r>
      <w:r w:rsidR="001A1D6E">
        <w:rPr>
          <w:rFonts w:asciiTheme="majorHAnsi" w:hAnsiTheme="majorHAnsi"/>
          <w:sz w:val="28"/>
          <w:szCs w:val="28"/>
        </w:rPr>
        <w:t xml:space="preserve"> </w:t>
      </w:r>
      <w:r w:rsidR="0095649D">
        <w:rPr>
          <w:rFonts w:asciiTheme="majorHAnsi" w:hAnsiTheme="majorHAnsi"/>
          <w:sz w:val="28"/>
          <w:szCs w:val="28"/>
        </w:rPr>
        <w:t xml:space="preserve"> документи, удостоверяващи трудов, осигурителен </w:t>
      </w:r>
      <w:proofErr w:type="spellStart"/>
      <w:r w:rsidR="0095649D">
        <w:rPr>
          <w:rFonts w:asciiTheme="majorHAnsi" w:hAnsiTheme="majorHAnsi"/>
          <w:sz w:val="28"/>
          <w:szCs w:val="28"/>
        </w:rPr>
        <w:t>и</w:t>
      </w:r>
      <w:r w:rsidR="001A1D6E">
        <w:rPr>
          <w:rFonts w:asciiTheme="majorHAnsi" w:hAnsiTheme="majorHAnsi"/>
          <w:sz w:val="28"/>
          <w:szCs w:val="28"/>
        </w:rPr>
        <w:t>/или</w:t>
      </w:r>
      <w:proofErr w:type="spellEnd"/>
      <w:r w:rsidR="001A1D6E">
        <w:rPr>
          <w:rFonts w:asciiTheme="majorHAnsi" w:hAnsiTheme="majorHAnsi"/>
          <w:sz w:val="28"/>
          <w:szCs w:val="28"/>
        </w:rPr>
        <w:t xml:space="preserve"> служебен стаж; </w:t>
      </w:r>
      <w:r w:rsidR="0095649D">
        <w:rPr>
          <w:rFonts w:asciiTheme="majorHAnsi" w:hAnsiTheme="majorHAnsi"/>
          <w:sz w:val="28"/>
          <w:szCs w:val="28"/>
        </w:rPr>
        <w:t xml:space="preserve"> декларация по чл. 162 от ЗСВ</w:t>
      </w:r>
      <w:r w:rsidR="001A1D6E">
        <w:rPr>
          <w:rFonts w:asciiTheme="majorHAnsi" w:hAnsiTheme="majorHAnsi"/>
          <w:sz w:val="28"/>
          <w:szCs w:val="28"/>
        </w:rPr>
        <w:t xml:space="preserve">; </w:t>
      </w:r>
      <w:r w:rsidR="0095649D">
        <w:rPr>
          <w:rFonts w:asciiTheme="majorHAnsi" w:hAnsiTheme="majorHAnsi"/>
          <w:sz w:val="28"/>
          <w:szCs w:val="28"/>
        </w:rPr>
        <w:t xml:space="preserve"> нотариално заверени копия от диплома с приложение за висше образование по специалността „Право“ и удостоверение за придобита юридическа правоспособност, декларация за несъвместимост и частни интереси по чл. 12 от ЗПУКИ.</w:t>
      </w:r>
    </w:p>
    <w:p w:rsidR="00CD31FB" w:rsidRPr="00CD31FB" w:rsidRDefault="00CD31FB" w:rsidP="006B69C1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Място на подаване на документите:</w:t>
      </w:r>
      <w:r w:rsidRPr="00CD31FB">
        <w:rPr>
          <w:rFonts w:asciiTheme="majorHAnsi" w:hAnsiTheme="majorHAnsi"/>
          <w:b/>
          <w:sz w:val="28"/>
          <w:szCs w:val="28"/>
        </w:rPr>
        <w:t xml:space="preserve"> </w:t>
      </w:r>
      <w:r w:rsidRPr="00CD31FB">
        <w:rPr>
          <w:rFonts w:asciiTheme="majorHAnsi" w:hAnsiTheme="majorHAnsi"/>
          <w:sz w:val="28"/>
          <w:szCs w:val="28"/>
        </w:rPr>
        <w:t xml:space="preserve">всеки работен ден от 8,30 </w:t>
      </w:r>
      <w:proofErr w:type="spellStart"/>
      <w:r w:rsidRPr="00CD31FB">
        <w:rPr>
          <w:rFonts w:asciiTheme="majorHAnsi" w:hAnsiTheme="majorHAnsi"/>
          <w:sz w:val="28"/>
          <w:szCs w:val="28"/>
        </w:rPr>
        <w:t>ч</w:t>
      </w:r>
      <w:proofErr w:type="spellEnd"/>
      <w:r w:rsidRPr="00CD31FB">
        <w:rPr>
          <w:rFonts w:asciiTheme="majorHAnsi" w:hAnsiTheme="majorHAnsi"/>
          <w:sz w:val="28"/>
          <w:szCs w:val="28"/>
        </w:rPr>
        <w:t>. до</w:t>
      </w:r>
      <w:r w:rsidR="00B347A2">
        <w:rPr>
          <w:rFonts w:asciiTheme="majorHAnsi" w:hAnsiTheme="majorHAnsi"/>
          <w:sz w:val="28"/>
          <w:szCs w:val="28"/>
        </w:rPr>
        <w:t xml:space="preserve"> </w:t>
      </w:r>
      <w:r w:rsidRPr="00CD31FB">
        <w:rPr>
          <w:rFonts w:asciiTheme="majorHAnsi" w:hAnsiTheme="majorHAnsi"/>
          <w:sz w:val="28"/>
          <w:szCs w:val="28"/>
        </w:rPr>
        <w:t xml:space="preserve">17,00 </w:t>
      </w:r>
      <w:proofErr w:type="spellStart"/>
      <w:r w:rsidRPr="00CD31FB">
        <w:rPr>
          <w:rFonts w:asciiTheme="majorHAnsi" w:hAnsiTheme="majorHAnsi"/>
          <w:sz w:val="28"/>
          <w:szCs w:val="28"/>
        </w:rPr>
        <w:t>ч</w:t>
      </w:r>
      <w:proofErr w:type="spellEnd"/>
      <w:r>
        <w:rPr>
          <w:rFonts w:asciiTheme="majorHAnsi" w:hAnsiTheme="majorHAnsi"/>
          <w:sz w:val="28"/>
          <w:szCs w:val="28"/>
        </w:rPr>
        <w:t>,</w:t>
      </w:r>
      <w:r w:rsidRPr="00CD31FB">
        <w:rPr>
          <w:rFonts w:asciiTheme="majorHAnsi" w:hAnsiTheme="majorHAnsi"/>
          <w:sz w:val="28"/>
          <w:szCs w:val="28"/>
        </w:rPr>
        <w:t xml:space="preserve"> в сградата на Районен съд – Малко Търново, ул. „Райна Княгиня“ </w:t>
      </w:r>
      <w:proofErr w:type="spellStart"/>
      <w:r w:rsidRPr="00CD31FB">
        <w:rPr>
          <w:rFonts w:asciiTheme="majorHAnsi" w:hAnsiTheme="majorHAnsi"/>
          <w:sz w:val="28"/>
          <w:szCs w:val="28"/>
        </w:rPr>
        <w:t>№</w:t>
      </w:r>
      <w:proofErr w:type="spellEnd"/>
      <w:r w:rsidRPr="00CD31FB">
        <w:rPr>
          <w:rFonts w:asciiTheme="majorHAnsi" w:hAnsiTheme="majorHAnsi"/>
          <w:sz w:val="28"/>
          <w:szCs w:val="28"/>
        </w:rPr>
        <w:t xml:space="preserve"> 3, ет. 2, ст. </w:t>
      </w:r>
      <w:proofErr w:type="spellStart"/>
      <w:r w:rsidRPr="00CD31FB">
        <w:rPr>
          <w:rFonts w:asciiTheme="majorHAnsi" w:hAnsiTheme="majorHAnsi"/>
          <w:sz w:val="28"/>
          <w:szCs w:val="28"/>
        </w:rPr>
        <w:t>№</w:t>
      </w:r>
      <w:proofErr w:type="spellEnd"/>
      <w:r w:rsidRPr="00CD31FB">
        <w:rPr>
          <w:rFonts w:asciiTheme="majorHAnsi" w:hAnsiTheme="majorHAnsi"/>
          <w:sz w:val="28"/>
          <w:szCs w:val="28"/>
        </w:rPr>
        <w:t xml:space="preserve"> 22, адм. секретар .</w:t>
      </w:r>
    </w:p>
    <w:p w:rsidR="00CD31FB" w:rsidRDefault="00CD31FB" w:rsidP="006B69C1">
      <w:pPr>
        <w:spacing w:after="0"/>
        <w:ind w:firstLine="708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за подаване на документите:</w:t>
      </w:r>
      <w:r w:rsidR="0095649D" w:rsidRPr="006B69C1">
        <w:rPr>
          <w:rFonts w:asciiTheme="majorHAnsi" w:hAnsiTheme="majorHAnsi"/>
          <w:b/>
          <w:sz w:val="28"/>
          <w:szCs w:val="28"/>
        </w:rPr>
        <w:t xml:space="preserve"> </w:t>
      </w:r>
      <w:r w:rsidR="006B69C1" w:rsidRPr="006B69C1">
        <w:rPr>
          <w:rFonts w:asciiTheme="majorHAnsi" w:hAnsiTheme="majorHAnsi"/>
          <w:b/>
          <w:sz w:val="28"/>
          <w:szCs w:val="28"/>
        </w:rPr>
        <w:t>7-ДНЕВЕН СРОК</w:t>
      </w:r>
      <w:r w:rsidR="006B69C1">
        <w:rPr>
          <w:rFonts w:asciiTheme="majorHAnsi" w:hAnsiTheme="majorHAnsi"/>
          <w:b/>
          <w:sz w:val="28"/>
          <w:szCs w:val="28"/>
        </w:rPr>
        <w:t xml:space="preserve">, </w:t>
      </w:r>
      <w:r w:rsidR="006B69C1">
        <w:rPr>
          <w:rFonts w:asciiTheme="majorHAnsi" w:hAnsiTheme="majorHAnsi"/>
          <w:sz w:val="28"/>
          <w:szCs w:val="28"/>
        </w:rPr>
        <w:t xml:space="preserve">считано  от деня, следващ датата на </w:t>
      </w:r>
      <w:r w:rsidR="0095649D" w:rsidRPr="006B69C1">
        <w:rPr>
          <w:rFonts w:asciiTheme="majorHAnsi" w:hAnsiTheme="majorHAnsi"/>
          <w:b/>
          <w:sz w:val="28"/>
          <w:szCs w:val="28"/>
        </w:rPr>
        <w:t xml:space="preserve"> публикуване  на обявата</w:t>
      </w:r>
      <w:r w:rsidR="006B69C1">
        <w:rPr>
          <w:rFonts w:asciiTheme="majorHAnsi" w:hAnsiTheme="majorHAnsi"/>
          <w:b/>
          <w:sz w:val="28"/>
          <w:szCs w:val="28"/>
        </w:rPr>
        <w:t xml:space="preserve"> във в-</w:t>
      </w:r>
      <w:proofErr w:type="spellStart"/>
      <w:r w:rsidR="006B69C1">
        <w:rPr>
          <w:rFonts w:asciiTheme="majorHAnsi" w:hAnsiTheme="majorHAnsi"/>
          <w:b/>
          <w:sz w:val="28"/>
          <w:szCs w:val="28"/>
        </w:rPr>
        <w:t>к</w:t>
      </w:r>
      <w:proofErr w:type="spellEnd"/>
      <w:r w:rsidR="006B69C1">
        <w:rPr>
          <w:rFonts w:asciiTheme="majorHAnsi" w:hAnsiTheme="majorHAnsi"/>
          <w:b/>
          <w:sz w:val="28"/>
          <w:szCs w:val="28"/>
        </w:rPr>
        <w:t xml:space="preserve"> „Черноморски фар“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95649D" w:rsidRDefault="00CD31FB" w:rsidP="006B69C1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CD31FB">
        <w:rPr>
          <w:rFonts w:asciiTheme="majorHAnsi" w:hAnsiTheme="majorHAnsi"/>
          <w:sz w:val="28"/>
          <w:szCs w:val="28"/>
        </w:rPr>
        <w:t>След изтичане на</w:t>
      </w:r>
      <w:r w:rsidR="0095649D" w:rsidRPr="00CD31F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срока за подаване, документите се  изпращат в Министерство на правосъдието за осъществяване  подбор  на кандидатите.</w:t>
      </w:r>
    </w:p>
    <w:p w:rsidR="003A6E41" w:rsidRDefault="00CD31FB" w:rsidP="003A6E41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 xml:space="preserve">Място </w:t>
      </w:r>
      <w:r w:rsidR="00B347A2">
        <w:rPr>
          <w:rFonts w:asciiTheme="majorHAnsi" w:hAnsiTheme="majorHAnsi"/>
          <w:sz w:val="28"/>
          <w:szCs w:val="28"/>
        </w:rPr>
        <w:t>з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а обявяване на съобщения, списъци на кандидатите и други документи във връзка с кандидатстването за настоящата позиция</w:t>
      </w:r>
      <w:r w:rsidR="00405D27">
        <w:rPr>
          <w:rFonts w:asciiTheme="majorHAnsi" w:hAnsiTheme="majorHAnsi"/>
          <w:sz w:val="28"/>
          <w:szCs w:val="28"/>
        </w:rPr>
        <w:t>: на информационното табло в сграда на Районен съд – Малко Търново и на</w:t>
      </w:r>
      <w:r w:rsidR="003A6E41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405D27">
        <w:rPr>
          <w:rFonts w:asciiTheme="majorHAnsi" w:hAnsiTheme="majorHAnsi"/>
          <w:sz w:val="28"/>
          <w:szCs w:val="28"/>
        </w:rPr>
        <w:t xml:space="preserve"> </w:t>
      </w:r>
      <w:r w:rsidR="003A6E41">
        <w:rPr>
          <w:rFonts w:asciiTheme="majorHAnsi" w:hAnsiTheme="majorHAnsi"/>
          <w:sz w:val="28"/>
          <w:szCs w:val="28"/>
          <w:lang w:val="en-US"/>
        </w:rPr>
        <w:t>www.rs-mtarnovo.org</w:t>
      </w:r>
    </w:p>
    <w:p w:rsidR="001A1D6E" w:rsidRPr="00A67125" w:rsidRDefault="001A1D6E" w:rsidP="003A6E41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допълнителна  информация тел: 05952 36 52; 0879 252 403</w:t>
      </w:r>
    </w:p>
    <w:sectPr w:rsidR="001A1D6E" w:rsidRPr="00A67125" w:rsidSect="00CE7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CF" w:rsidRDefault="006370CF" w:rsidP="00CE7019">
      <w:pPr>
        <w:spacing w:after="0" w:line="240" w:lineRule="auto"/>
      </w:pPr>
      <w:r>
        <w:separator/>
      </w:r>
    </w:p>
  </w:endnote>
  <w:endnote w:type="continuationSeparator" w:id="0">
    <w:p w:rsidR="006370CF" w:rsidRDefault="006370CF" w:rsidP="00CE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19" w:rsidRDefault="00CE7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19" w:rsidRDefault="00CE70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19" w:rsidRDefault="00CE7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CF" w:rsidRDefault="006370CF" w:rsidP="00CE7019">
      <w:pPr>
        <w:spacing w:after="0" w:line="240" w:lineRule="auto"/>
      </w:pPr>
      <w:r>
        <w:separator/>
      </w:r>
    </w:p>
  </w:footnote>
  <w:footnote w:type="continuationSeparator" w:id="0">
    <w:p w:rsidR="006370CF" w:rsidRDefault="006370CF" w:rsidP="00CE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19" w:rsidRDefault="00CE7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19" w:rsidRPr="00CE7019" w:rsidRDefault="00CE7019" w:rsidP="00CE70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7333717E" wp14:editId="1795E084">
          <wp:simplePos x="0" y="0"/>
          <wp:positionH relativeFrom="column">
            <wp:posOffset>0</wp:posOffset>
          </wp:positionH>
          <wp:positionV relativeFrom="paragraph">
            <wp:posOffset>98425</wp:posOffset>
          </wp:positionV>
          <wp:extent cx="1495425" cy="1028700"/>
          <wp:effectExtent l="0" t="0" r="9525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019" w:rsidRPr="00CE7019" w:rsidRDefault="00CE7019" w:rsidP="00CE70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CE7019" w:rsidRPr="00CE7019" w:rsidRDefault="00CE7019" w:rsidP="00CE70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CE7019" w:rsidRPr="00CE7019" w:rsidRDefault="00CE7019" w:rsidP="00CE70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CE7019" w:rsidRPr="00CE7019" w:rsidRDefault="00CE7019" w:rsidP="00CE7019">
    <w:pPr>
      <w:tabs>
        <w:tab w:val="left" w:pos="289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eastAsia="bg-BG"/>
      </w:rPr>
    </w:pPr>
    <w:r w:rsidRPr="00CE7019">
      <w:rPr>
        <w:rFonts w:ascii="Times New Roman" w:eastAsia="Times New Roman" w:hAnsi="Times New Roman" w:cs="Times New Roman"/>
        <w:b/>
        <w:sz w:val="28"/>
        <w:szCs w:val="28"/>
        <w:lang w:eastAsia="bg-BG"/>
      </w:rPr>
      <w:t xml:space="preserve">        </w:t>
    </w:r>
    <w:r w:rsidRPr="00CE7019">
      <w:rPr>
        <w:rFonts w:ascii="Times New Roman" w:eastAsia="Times New Roman" w:hAnsi="Times New Roman" w:cs="Times New Roman"/>
        <w:b/>
        <w:sz w:val="32"/>
        <w:szCs w:val="32"/>
        <w:lang w:eastAsia="bg-BG"/>
      </w:rPr>
      <w:t>РЕПУБЛИКА БЪЛГАРИЯ</w:t>
    </w:r>
  </w:p>
  <w:p w:rsidR="00CE7019" w:rsidRPr="00CE7019" w:rsidRDefault="00CE7019" w:rsidP="00CE7019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bg-BG"/>
      </w:rPr>
    </w:pPr>
    <w:r w:rsidRPr="00CE7019">
      <w:rPr>
        <w:rFonts w:ascii="Times New Roman" w:eastAsia="Times New Roman" w:hAnsi="Times New Roman" w:cs="Times New Roman"/>
        <w:b/>
        <w:sz w:val="28"/>
        <w:szCs w:val="28"/>
        <w:lang w:eastAsia="bg-BG"/>
      </w:rPr>
      <w:t xml:space="preserve">            РАЙОНЕН СЪД – МАЛКО ТЪРНОВО</w:t>
    </w:r>
  </w:p>
  <w:p w:rsidR="00CE7019" w:rsidRDefault="00CE70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19" w:rsidRDefault="00CE7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13"/>
    <w:rsid w:val="001A1D6E"/>
    <w:rsid w:val="003A6E41"/>
    <w:rsid w:val="00405D27"/>
    <w:rsid w:val="004639D0"/>
    <w:rsid w:val="006370CF"/>
    <w:rsid w:val="006B69C1"/>
    <w:rsid w:val="006F46D5"/>
    <w:rsid w:val="0095649D"/>
    <w:rsid w:val="00A67125"/>
    <w:rsid w:val="00B347A2"/>
    <w:rsid w:val="00CB7713"/>
    <w:rsid w:val="00CD31FB"/>
    <w:rsid w:val="00CE7019"/>
    <w:rsid w:val="00D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19"/>
  </w:style>
  <w:style w:type="paragraph" w:styleId="Footer">
    <w:name w:val="footer"/>
    <w:basedOn w:val="Normal"/>
    <w:link w:val="FooterChar"/>
    <w:uiPriority w:val="99"/>
    <w:unhideWhenUsed/>
    <w:rsid w:val="00CE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19"/>
  </w:style>
  <w:style w:type="character" w:styleId="Hyperlink">
    <w:name w:val="Hyperlink"/>
    <w:basedOn w:val="DefaultParagraphFont"/>
    <w:uiPriority w:val="99"/>
    <w:unhideWhenUsed/>
    <w:rsid w:val="003A6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19"/>
  </w:style>
  <w:style w:type="paragraph" w:styleId="Footer">
    <w:name w:val="footer"/>
    <w:basedOn w:val="Normal"/>
    <w:link w:val="FooterChar"/>
    <w:uiPriority w:val="99"/>
    <w:unhideWhenUsed/>
    <w:rsid w:val="00CE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19"/>
  </w:style>
  <w:style w:type="character" w:styleId="Hyperlink">
    <w:name w:val="Hyperlink"/>
    <w:basedOn w:val="DefaultParagraphFont"/>
    <w:uiPriority w:val="99"/>
    <w:unhideWhenUsed/>
    <w:rsid w:val="003A6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</dc:creator>
  <cp:lastModifiedBy>judge</cp:lastModifiedBy>
  <cp:revision>2</cp:revision>
  <cp:lastPrinted>2018-02-16T09:24:00Z</cp:lastPrinted>
  <dcterms:created xsi:type="dcterms:W3CDTF">2018-02-16T10:28:00Z</dcterms:created>
  <dcterms:modified xsi:type="dcterms:W3CDTF">2018-02-16T10:28:00Z</dcterms:modified>
</cp:coreProperties>
</file>